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545" w:rsidRPr="00CC22B3" w:rsidRDefault="005C3545" w:rsidP="005C3545">
      <w:pPr>
        <w:ind w:firstLine="708"/>
        <w:contextualSpacing/>
        <w:jc w:val="both"/>
        <w:rPr>
          <w:rFonts w:eastAsia="Calibri"/>
          <w:szCs w:val="28"/>
          <w:lang w:val="kk-KZ"/>
        </w:rPr>
      </w:pPr>
      <w:r w:rsidRPr="00CC22B3">
        <w:rPr>
          <w:rFonts w:eastAsia="Calibri"/>
          <w:szCs w:val="28"/>
          <w:lang w:val="kk-KZ"/>
        </w:rPr>
        <w:t>Баяндама тақырыптары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Философия және дін: ұқсастығы мен айырмашылықтары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Буддизмнің іргелі идеялары және оның рухани құндылықтарды таңдауға әсері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Буддизмдегі зорлықсыздық принципі және қазіргі заман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4. Ибн-Рушд: дін және философия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5. Түркі халықтарының ислам дүниетанымының ерекшеліктері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6. Суфизм мұсылмандық діни-философиялық ойдың бағыты ретінде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7. Қазіргі жағдайдағы дін феномені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8. Қазіргі кезеңдегі діни фанатизмнің, экстремизм мен терроризмнің мәні мен мәселелері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9. Конфессиялар диалогы және діни толеранттылық мәселелері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10. Жаһандану жағдайындағы дін философиясы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11. Христиандықтың негізгі тұжырымдамалары және оның қазіргі кезеңдегі функциялары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</w:p>
    <w:p w:rsidR="005C3545" w:rsidRPr="00CC22B3" w:rsidRDefault="005C3545" w:rsidP="005C3545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3.14.1 СОӨЖ тапсырмалары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«Дін философиясы» глоссарийін әзірлеу.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«Діннің философиялық тұжырымдамалары» тақырыбына кесте жасау және толтыру»</w:t>
      </w:r>
    </w:p>
    <w:p w:rsidR="005C3545" w:rsidRPr="00CC22B3" w:rsidRDefault="005C3545" w:rsidP="005C3545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«Діннің ерте формалары» тақырыбына кесте жасау және толтыру»</w:t>
      </w:r>
    </w:p>
    <w:p w:rsidR="00A478A4" w:rsidRPr="005C3545" w:rsidRDefault="00A478A4">
      <w:pPr>
        <w:rPr>
          <w:lang w:val="kk-KZ"/>
        </w:rPr>
      </w:pPr>
    </w:p>
    <w:sectPr w:rsidR="00A478A4" w:rsidRPr="005C3545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5C3545"/>
    <w:rsid w:val="005C3545"/>
    <w:rsid w:val="00A276CE"/>
    <w:rsid w:val="00A478A4"/>
    <w:rsid w:val="00BB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545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ody Text Indent"/>
    <w:basedOn w:val="a"/>
    <w:link w:val="a5"/>
    <w:uiPriority w:val="99"/>
    <w:rsid w:val="005C3545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5C3545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2020-03-26T14:42:00Z</dcterms:created>
  <dcterms:modified xsi:type="dcterms:W3CDTF">2020-03-26T14:43:00Z</dcterms:modified>
</cp:coreProperties>
</file>